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CD75" w14:textId="77777777" w:rsidR="00E71F2A" w:rsidRPr="004E6757" w:rsidRDefault="00E71F2A" w:rsidP="00E71F2A">
      <w:pPr>
        <w:jc w:val="center"/>
        <w:rPr>
          <w:b/>
          <w:bCs/>
          <w:sz w:val="24"/>
          <w:szCs w:val="24"/>
        </w:rPr>
      </w:pPr>
      <w:r w:rsidRPr="004E6757">
        <w:rPr>
          <w:b/>
          <w:bCs/>
          <w:sz w:val="24"/>
          <w:szCs w:val="24"/>
        </w:rPr>
        <w:t xml:space="preserve">Agencies Licensed by New Jersey Department of Human Services Office of Licensing </w:t>
      </w:r>
    </w:p>
    <w:p w14:paraId="0ABDF83C" w14:textId="75732DA9" w:rsidR="00D51952" w:rsidRPr="004E6757" w:rsidRDefault="00E71F2A" w:rsidP="00E71F2A">
      <w:pPr>
        <w:jc w:val="center"/>
        <w:rPr>
          <w:b/>
          <w:bCs/>
          <w:sz w:val="24"/>
          <w:szCs w:val="24"/>
        </w:rPr>
      </w:pPr>
      <w:r w:rsidRPr="004E6757">
        <w:rPr>
          <w:b/>
          <w:bCs/>
          <w:sz w:val="24"/>
          <w:szCs w:val="24"/>
        </w:rPr>
        <w:t>to Provide Licensed Residential Services</w:t>
      </w:r>
    </w:p>
    <w:p w14:paraId="01379886" w14:textId="1301199A" w:rsidR="00E71F2A" w:rsidRPr="004E6757" w:rsidRDefault="00E71F2A" w:rsidP="00E71F2A">
      <w:pPr>
        <w:jc w:val="center"/>
        <w:rPr>
          <w:b/>
          <w:bCs/>
          <w:sz w:val="24"/>
          <w:szCs w:val="24"/>
          <w:u w:val="single"/>
        </w:rPr>
      </w:pPr>
      <w:r w:rsidRPr="004E6757">
        <w:rPr>
          <w:b/>
          <w:bCs/>
          <w:sz w:val="24"/>
          <w:szCs w:val="24"/>
          <w:u w:val="single"/>
        </w:rPr>
        <w:t>As of 5/28/25</w:t>
      </w:r>
    </w:p>
    <w:tbl>
      <w:tblPr>
        <w:tblW w:w="9780" w:type="dxa"/>
        <w:tblLook w:val="04A0" w:firstRow="1" w:lastRow="0" w:firstColumn="1" w:lastColumn="0" w:noHBand="0" w:noVBand="1"/>
      </w:tblPr>
      <w:tblGrid>
        <w:gridCol w:w="9780"/>
      </w:tblGrid>
      <w:tr w:rsidR="00E71F2A" w:rsidRPr="00E71F2A" w14:paraId="3C7876B4" w14:textId="77777777" w:rsidTr="00E71F2A">
        <w:trPr>
          <w:trHeight w:val="264"/>
        </w:trPr>
        <w:tc>
          <w:tcPr>
            <w:tcW w:w="9780" w:type="dxa"/>
            <w:tcBorders>
              <w:top w:val="nil"/>
              <w:left w:val="nil"/>
              <w:bottom w:val="nil"/>
              <w:right w:val="nil"/>
            </w:tcBorders>
            <w:shd w:val="clear" w:color="auto" w:fill="auto"/>
            <w:vAlign w:val="bottom"/>
            <w:hideMark/>
          </w:tcPr>
          <w:p w14:paraId="6E6BE68C" w14:textId="77777777" w:rsidR="00E71F2A" w:rsidRPr="00E71F2A" w:rsidRDefault="00E71F2A" w:rsidP="00E71F2A">
            <w:pPr>
              <w:spacing w:after="0" w:line="240" w:lineRule="auto"/>
              <w:rPr>
                <w:rFonts w:ascii="Arial" w:eastAsia="Times New Roman" w:hAnsi="Arial" w:cs="Arial"/>
                <w:b/>
                <w:bCs/>
                <w:color w:val="141414"/>
                <w:sz w:val="18"/>
                <w:szCs w:val="18"/>
              </w:rPr>
            </w:pPr>
            <w:r w:rsidRPr="00E71F2A">
              <w:rPr>
                <w:rFonts w:ascii="Arial" w:eastAsia="Times New Roman" w:hAnsi="Arial" w:cs="Arial"/>
                <w:b/>
                <w:bCs/>
                <w:color w:val="141414"/>
                <w:sz w:val="18"/>
                <w:szCs w:val="18"/>
              </w:rPr>
              <w:t>Agency Name*</w:t>
            </w:r>
          </w:p>
        </w:tc>
      </w:tr>
      <w:tr w:rsidR="00E71F2A" w:rsidRPr="00E71F2A" w14:paraId="573B62F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46EBC5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21 PLUS, INC.</w:t>
            </w:r>
          </w:p>
        </w:tc>
      </w:tr>
      <w:tr w:rsidR="00E71F2A" w:rsidRPr="00E71F2A" w14:paraId="5691E78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C507B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A.D.E.P.T. PROGRAMS, INC.</w:t>
            </w:r>
          </w:p>
        </w:tc>
      </w:tr>
      <w:tr w:rsidR="00E71F2A" w:rsidRPr="00E71F2A" w14:paraId="44CEAB2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66B134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ABLELIGHT INC.</w:t>
            </w:r>
          </w:p>
        </w:tc>
      </w:tr>
      <w:tr w:rsidR="00E71F2A" w:rsidRPr="00E71F2A" w14:paraId="16126AA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78A0C9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ADVANCING OPPORTUNITIES/CEREBRAL PALSY OF NEW JERSEY, INC.</w:t>
            </w:r>
          </w:p>
        </w:tc>
      </w:tr>
      <w:tr w:rsidR="00E71F2A" w:rsidRPr="00E71F2A" w14:paraId="3F6076B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935C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ALFA DEVELOPMENT INC</w:t>
            </w:r>
          </w:p>
        </w:tc>
      </w:tr>
      <w:tr w:rsidR="00E71F2A" w:rsidRPr="00E71F2A" w14:paraId="5463BDC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2B63D8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ALFA SERVICES</w:t>
            </w:r>
          </w:p>
        </w:tc>
      </w:tr>
      <w:tr w:rsidR="00E71F2A" w:rsidRPr="00E71F2A" w14:paraId="4197D06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1749C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ALLIES, INC.</w:t>
            </w:r>
          </w:p>
        </w:tc>
      </w:tr>
      <w:tr w:rsidR="00E71F2A" w:rsidRPr="00E71F2A" w14:paraId="0994757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8239E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AMIB INC</w:t>
            </w:r>
          </w:p>
        </w:tc>
      </w:tr>
      <w:tr w:rsidR="00E71F2A" w:rsidRPr="00E71F2A" w14:paraId="0E5F80C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F6C074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APLUSCARE BEHAVIORAL HEALTH</w:t>
            </w:r>
          </w:p>
        </w:tc>
      </w:tr>
      <w:tr w:rsidR="00E71F2A" w:rsidRPr="00E71F2A" w14:paraId="27CD024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0DC8AF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 Morris County</w:t>
            </w:r>
          </w:p>
        </w:tc>
      </w:tr>
      <w:tr w:rsidR="00E71F2A" w:rsidRPr="00E71F2A" w14:paraId="245F547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EDDF72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 Salem County</w:t>
            </w:r>
          </w:p>
        </w:tc>
      </w:tr>
      <w:tr w:rsidR="00E71F2A" w:rsidRPr="00E71F2A" w14:paraId="23A6963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83851C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ESSEX COUNTY</w:t>
            </w:r>
          </w:p>
        </w:tc>
      </w:tr>
      <w:tr w:rsidR="00E71F2A" w:rsidRPr="00E71F2A" w14:paraId="4F3ABE1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8DC872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Hunterdon County</w:t>
            </w:r>
          </w:p>
        </w:tc>
      </w:tr>
      <w:tr w:rsidR="00E71F2A" w:rsidRPr="00E71F2A" w14:paraId="2AE79C5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B9B2BA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Atlantic County</w:t>
            </w:r>
          </w:p>
        </w:tc>
      </w:tr>
      <w:tr w:rsidR="00E71F2A" w:rsidRPr="00E71F2A" w14:paraId="3069DE5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264645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Gloucester County</w:t>
            </w:r>
          </w:p>
        </w:tc>
      </w:tr>
      <w:tr w:rsidR="00E71F2A" w:rsidRPr="00E71F2A" w14:paraId="2F2D6F6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8841B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ARC-CAMDEN COUNTY</w:t>
            </w:r>
          </w:p>
        </w:tc>
      </w:tr>
      <w:tr w:rsidR="00E71F2A" w:rsidRPr="00E71F2A" w14:paraId="7192270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D16DFB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AVIDD COMMUNITY SERVICES OF NEW JERSEY, INC.</w:t>
            </w:r>
          </w:p>
        </w:tc>
      </w:tr>
      <w:tr w:rsidR="00E71F2A" w:rsidRPr="00E71F2A" w14:paraId="321E5A8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EF041F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Allegro School &amp; Programs</w:t>
            </w:r>
          </w:p>
        </w:tc>
      </w:tr>
      <w:tr w:rsidR="00E71F2A" w:rsidRPr="00E71F2A" w14:paraId="61A98FC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18475D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Alternatives, Inc.</w:t>
            </w:r>
          </w:p>
        </w:tc>
      </w:tr>
      <w:tr w:rsidR="00E71F2A" w:rsidRPr="00E71F2A" w14:paraId="7A76377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FE650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Archway Programs Inc.</w:t>
            </w:r>
          </w:p>
        </w:tc>
      </w:tr>
      <w:tr w:rsidR="00E71F2A" w:rsidRPr="00E71F2A" w14:paraId="06C14EE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43B01D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Attain &amp; Gain Counseling, LLC</w:t>
            </w:r>
          </w:p>
        </w:tc>
      </w:tr>
      <w:tr w:rsidR="00E71F2A" w:rsidRPr="00E71F2A" w14:paraId="57A64F2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FD7CB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BENCHMARK HUMAN SERVICES</w:t>
            </w:r>
          </w:p>
        </w:tc>
      </w:tr>
      <w:tr w:rsidR="00E71F2A" w:rsidRPr="00E71F2A" w14:paraId="5FD259D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2382AE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Bancroft, A New Jersey Nonprofit Corp.</w:t>
            </w:r>
          </w:p>
        </w:tc>
      </w:tr>
      <w:tr w:rsidR="00E71F2A" w:rsidRPr="00E71F2A" w14:paraId="27192C2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3CDBEB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Beacon Specialized Living New Jersey, Inc.</w:t>
            </w:r>
          </w:p>
        </w:tc>
      </w:tr>
      <w:tr w:rsidR="00E71F2A" w:rsidRPr="00E71F2A" w14:paraId="49262BC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BBF68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CENTER FOR FAMILY SUPPORT NJ</w:t>
            </w:r>
          </w:p>
        </w:tc>
      </w:tr>
      <w:tr w:rsidR="00E71F2A" w:rsidRPr="00E71F2A" w14:paraId="705E067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869DD5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CENTER FOR HUMANISTIC CHANGE</w:t>
            </w:r>
          </w:p>
        </w:tc>
      </w:tr>
      <w:tr w:rsidR="00E71F2A" w:rsidRPr="00E71F2A" w14:paraId="40424A3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22BAAB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CLIFTON ADULT OPPORTUNITY CENTER</w:t>
            </w:r>
          </w:p>
        </w:tc>
      </w:tr>
      <w:tr w:rsidR="00E71F2A" w:rsidRPr="00E71F2A" w14:paraId="28D7998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25D7E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COMFORT CARE ZONE, LLC</w:t>
            </w:r>
          </w:p>
        </w:tc>
      </w:tr>
      <w:tr w:rsidR="00E71F2A" w:rsidRPr="00E71F2A" w14:paraId="5E2340D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22A5C4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QUEST, INC.</w:t>
            </w:r>
          </w:p>
        </w:tc>
      </w:tr>
      <w:tr w:rsidR="00E71F2A" w:rsidRPr="00E71F2A" w14:paraId="67C4EFA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97BA71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Capitol Care, Inc.</w:t>
            </w:r>
          </w:p>
        </w:tc>
      </w:tr>
      <w:tr w:rsidR="00E71F2A" w:rsidRPr="00E71F2A" w14:paraId="62B4CBA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92B71A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Career Opportunity Development, Inc.</w:t>
            </w:r>
          </w:p>
        </w:tc>
      </w:tr>
      <w:tr w:rsidR="00E71F2A" w:rsidRPr="00E71F2A" w14:paraId="1EF96FC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CF64672" w14:textId="77777777" w:rsidR="00E71F2A" w:rsidRPr="00E71F2A" w:rsidRDefault="00E71F2A" w:rsidP="00E71F2A">
            <w:pPr>
              <w:spacing w:after="0" w:line="240" w:lineRule="auto"/>
              <w:rPr>
                <w:rFonts w:ascii="Arial" w:eastAsia="Times New Roman" w:hAnsi="Arial" w:cs="Arial"/>
                <w:color w:val="141414"/>
                <w:sz w:val="18"/>
                <w:szCs w:val="18"/>
              </w:rPr>
            </w:pPr>
            <w:proofErr w:type="spellStart"/>
            <w:r w:rsidRPr="00E71F2A">
              <w:rPr>
                <w:rFonts w:ascii="Arial" w:eastAsia="Times New Roman" w:hAnsi="Arial" w:cs="Arial"/>
                <w:color w:val="141414"/>
                <w:sz w:val="18"/>
                <w:szCs w:val="18"/>
              </w:rPr>
              <w:t>Caringhouse</w:t>
            </w:r>
            <w:proofErr w:type="spellEnd"/>
            <w:r w:rsidRPr="00E71F2A">
              <w:rPr>
                <w:rFonts w:ascii="Arial" w:eastAsia="Times New Roman" w:hAnsi="Arial" w:cs="Arial"/>
                <w:color w:val="141414"/>
                <w:sz w:val="18"/>
                <w:szCs w:val="18"/>
              </w:rPr>
              <w:t xml:space="preserve"> Projects, Inc.</w:t>
            </w:r>
          </w:p>
        </w:tc>
      </w:tr>
      <w:tr w:rsidR="00E71F2A" w:rsidRPr="00E71F2A" w14:paraId="7FE6ECE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2415857" w14:textId="77777777" w:rsidR="00E71F2A" w:rsidRPr="00E71F2A" w:rsidRDefault="00E71F2A" w:rsidP="00E71F2A">
            <w:pPr>
              <w:spacing w:after="0" w:line="240" w:lineRule="auto"/>
              <w:rPr>
                <w:rFonts w:ascii="Arial" w:eastAsia="Times New Roman" w:hAnsi="Arial" w:cs="Arial"/>
                <w:color w:val="141414"/>
                <w:sz w:val="18"/>
                <w:szCs w:val="18"/>
              </w:rPr>
            </w:pPr>
            <w:proofErr w:type="spellStart"/>
            <w:r w:rsidRPr="00E71F2A">
              <w:rPr>
                <w:rFonts w:ascii="Arial" w:eastAsia="Times New Roman" w:hAnsi="Arial" w:cs="Arial"/>
                <w:color w:val="141414"/>
                <w:sz w:val="18"/>
                <w:szCs w:val="18"/>
              </w:rPr>
              <w:t>Childrens</w:t>
            </w:r>
            <w:proofErr w:type="spellEnd"/>
            <w:r w:rsidRPr="00E71F2A">
              <w:rPr>
                <w:rFonts w:ascii="Arial" w:eastAsia="Times New Roman" w:hAnsi="Arial" w:cs="Arial"/>
                <w:color w:val="141414"/>
                <w:sz w:val="18"/>
                <w:szCs w:val="18"/>
              </w:rPr>
              <w:t xml:space="preserve"> Aid and Family Services Inc.</w:t>
            </w:r>
          </w:p>
        </w:tc>
      </w:tr>
      <w:tr w:rsidR="00E71F2A" w:rsidRPr="00E71F2A" w14:paraId="043E63F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1B37F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Access Unlimited, Inc.</w:t>
            </w:r>
          </w:p>
        </w:tc>
      </w:tr>
      <w:tr w:rsidR="00E71F2A" w:rsidRPr="00E71F2A" w14:paraId="3C02C3A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88E73F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Options Enterprises</w:t>
            </w:r>
          </w:p>
        </w:tc>
      </w:tr>
      <w:tr w:rsidR="00E71F2A" w:rsidRPr="00E71F2A" w14:paraId="2268D1B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1180AF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Options Inc</w:t>
            </w:r>
          </w:p>
        </w:tc>
      </w:tr>
      <w:tr w:rsidR="00E71F2A" w:rsidRPr="00E71F2A" w14:paraId="67A6DE2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A4301C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DELTA COMMUNITY SUPPORTS, INC.</w:t>
            </w:r>
          </w:p>
        </w:tc>
      </w:tr>
      <w:tr w:rsidR="00E71F2A" w:rsidRPr="00E71F2A" w14:paraId="04696AD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7A5F30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DEVELOPMENTAL DISABILITIES ASSOCIATION OF NJ, INC.</w:t>
            </w:r>
          </w:p>
        </w:tc>
      </w:tr>
      <w:tr w:rsidR="00E71F2A" w:rsidRPr="00E71F2A" w14:paraId="7293B72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33F03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DIOCESE OF PATERSON</w:t>
            </w:r>
          </w:p>
        </w:tc>
      </w:tr>
      <w:tr w:rsidR="00E71F2A" w:rsidRPr="00E71F2A" w14:paraId="53E6A44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7E694C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DURAND, INC.</w:t>
            </w:r>
          </w:p>
        </w:tc>
      </w:tr>
      <w:tr w:rsidR="00E71F2A" w:rsidRPr="00E71F2A" w14:paraId="7959957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239400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Devereux New Jersey</w:t>
            </w:r>
          </w:p>
        </w:tc>
      </w:tr>
      <w:tr w:rsidR="00E71F2A" w:rsidRPr="00E71F2A" w14:paraId="211D114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CC80963" w14:textId="77777777" w:rsidR="00E71F2A" w:rsidRPr="00E71F2A" w:rsidRDefault="00E71F2A" w:rsidP="00E71F2A">
            <w:pPr>
              <w:spacing w:after="0" w:line="240" w:lineRule="auto"/>
              <w:rPr>
                <w:rFonts w:ascii="Arial" w:eastAsia="Times New Roman" w:hAnsi="Arial" w:cs="Arial"/>
                <w:color w:val="141414"/>
                <w:sz w:val="18"/>
                <w:szCs w:val="18"/>
              </w:rPr>
            </w:pPr>
            <w:proofErr w:type="spellStart"/>
            <w:r w:rsidRPr="00E71F2A">
              <w:rPr>
                <w:rFonts w:ascii="Arial" w:eastAsia="Times New Roman" w:hAnsi="Arial" w:cs="Arial"/>
                <w:color w:val="141414"/>
                <w:sz w:val="18"/>
                <w:szCs w:val="18"/>
              </w:rPr>
              <w:t>Dungarvin</w:t>
            </w:r>
            <w:proofErr w:type="spellEnd"/>
            <w:r w:rsidRPr="00E71F2A">
              <w:rPr>
                <w:rFonts w:ascii="Arial" w:eastAsia="Times New Roman" w:hAnsi="Arial" w:cs="Arial"/>
                <w:color w:val="141414"/>
                <w:sz w:val="18"/>
                <w:szCs w:val="18"/>
              </w:rPr>
              <w:t xml:space="preserve"> New Jersey, LLC</w:t>
            </w:r>
          </w:p>
        </w:tc>
      </w:tr>
      <w:tr w:rsidR="00E71F2A" w:rsidRPr="00E71F2A" w14:paraId="1286E6F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32CA37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EDEN AUTISM SERVICES, INC.</w:t>
            </w:r>
          </w:p>
        </w:tc>
      </w:tr>
      <w:tr w:rsidR="00E71F2A" w:rsidRPr="00E71F2A" w14:paraId="7A48CD0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C566AB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EIHAB Human Services, Inc</w:t>
            </w:r>
          </w:p>
        </w:tc>
      </w:tr>
      <w:tr w:rsidR="00E71F2A" w:rsidRPr="00E71F2A" w14:paraId="47606E7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5EEDB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ELWYN NEW JERSEY</w:t>
            </w:r>
          </w:p>
        </w:tc>
      </w:tr>
      <w:tr w:rsidR="00E71F2A" w:rsidRPr="00E71F2A" w14:paraId="317441C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79D1D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EQUAL PARTNERS, INC.</w:t>
            </w:r>
          </w:p>
        </w:tc>
      </w:tr>
      <w:tr w:rsidR="00E71F2A" w:rsidRPr="00E71F2A" w14:paraId="7B07595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40C683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EVERAS COMMUNITY SERVICES, INC.</w:t>
            </w:r>
          </w:p>
        </w:tc>
      </w:tr>
      <w:tr w:rsidR="00E71F2A" w:rsidRPr="00E71F2A" w14:paraId="4B493D6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3FBBB3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Easter Seals New Jersey, Inc.</w:t>
            </w:r>
          </w:p>
        </w:tc>
      </w:tr>
      <w:tr w:rsidR="00E71F2A" w:rsidRPr="00E71F2A" w14:paraId="675317A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3C5D39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First Cerebral Palsy Center of NJ</w:t>
            </w:r>
          </w:p>
        </w:tc>
      </w:tr>
      <w:tr w:rsidR="00E71F2A" w:rsidRPr="00E71F2A" w14:paraId="3AECFE4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BF4CA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Fordham-Lewis Consulting, LLC</w:t>
            </w:r>
          </w:p>
        </w:tc>
      </w:tr>
      <w:tr w:rsidR="00E71F2A" w:rsidRPr="00E71F2A" w14:paraId="34D3937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0E3F8F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Friends of Cyrus II, Inc. d/b/a Lifetime with Cyrus</w:t>
            </w:r>
          </w:p>
        </w:tc>
      </w:tr>
      <w:tr w:rsidR="00E71F2A" w:rsidRPr="00E71F2A" w14:paraId="3E3BAE2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3CC433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Grace Excellency Care</w:t>
            </w:r>
          </w:p>
        </w:tc>
      </w:tr>
      <w:tr w:rsidR="00E71F2A" w:rsidRPr="00E71F2A" w14:paraId="5A691F5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29432A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HEART TO HEART HEALTH CARE SERVICES, LLC DBA HEART TO HEART HOME CARE</w:t>
            </w:r>
          </w:p>
        </w:tc>
      </w:tr>
      <w:tr w:rsidR="00E71F2A" w:rsidRPr="00E71F2A" w14:paraId="2C9728F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DE5310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Hope Christian Services</w:t>
            </w:r>
          </w:p>
        </w:tc>
      </w:tr>
      <w:tr w:rsidR="00E71F2A" w:rsidRPr="00E71F2A" w14:paraId="3843BD4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E0A9D5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Hudson Hill Group, LLC</w:t>
            </w:r>
          </w:p>
        </w:tc>
      </w:tr>
      <w:tr w:rsidR="00E71F2A" w:rsidRPr="00E71F2A" w14:paraId="169129A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9C0DAA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Hudson Milestones</w:t>
            </w:r>
          </w:p>
        </w:tc>
      </w:tr>
      <w:tr w:rsidR="00E71F2A" w:rsidRPr="00E71F2A" w14:paraId="1C61DF2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F80EE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INNOVATIVE LIFE OF NEW JERSEY, LLC</w:t>
            </w:r>
          </w:p>
        </w:tc>
      </w:tr>
      <w:tr w:rsidR="00E71F2A" w:rsidRPr="00E71F2A" w14:paraId="2C9AADD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1BAF6C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J-ADD</w:t>
            </w:r>
          </w:p>
        </w:tc>
      </w:tr>
      <w:tr w:rsidR="00E71F2A" w:rsidRPr="00E71F2A" w14:paraId="049D66A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50C517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JESPY HOUSE INC</w:t>
            </w:r>
          </w:p>
        </w:tc>
      </w:tr>
      <w:tr w:rsidR="00E71F2A" w:rsidRPr="00E71F2A" w14:paraId="1C3877B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57889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JEWISH SERVICES FOR THE DEVELOPMENTALLY DISABLED OF METROWEST</w:t>
            </w:r>
          </w:p>
        </w:tc>
      </w:tr>
      <w:tr w:rsidR="00E71F2A" w:rsidRPr="00E71F2A" w14:paraId="0EDFB70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D555D0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 xml:space="preserve">Jewish Federation of Southern New Jersey d/b/a Jewish Family and </w:t>
            </w:r>
            <w:proofErr w:type="spellStart"/>
            <w:proofErr w:type="gramStart"/>
            <w:r w:rsidRPr="00E71F2A">
              <w:rPr>
                <w:rFonts w:ascii="Arial" w:eastAsia="Times New Roman" w:hAnsi="Arial" w:cs="Arial"/>
                <w:color w:val="141414"/>
                <w:sz w:val="18"/>
                <w:szCs w:val="18"/>
              </w:rPr>
              <w:t>Children?s</w:t>
            </w:r>
            <w:proofErr w:type="spellEnd"/>
            <w:proofErr w:type="gramEnd"/>
            <w:r w:rsidRPr="00E71F2A">
              <w:rPr>
                <w:rFonts w:ascii="Arial" w:eastAsia="Times New Roman" w:hAnsi="Arial" w:cs="Arial"/>
                <w:color w:val="141414"/>
                <w:sz w:val="18"/>
                <w:szCs w:val="18"/>
              </w:rPr>
              <w:t xml:space="preserve"> Service of Southern New Jersey</w:t>
            </w:r>
          </w:p>
        </w:tc>
      </w:tr>
      <w:tr w:rsidR="00E71F2A" w:rsidRPr="00E71F2A" w14:paraId="082F301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77E6D2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KELSCH ASSOCIATES INC</w:t>
            </w:r>
          </w:p>
        </w:tc>
      </w:tr>
      <w:tr w:rsidR="00E71F2A" w:rsidRPr="00E71F2A" w14:paraId="46E2673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553B20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KEYSTONE COMMUNITY LIVING</w:t>
            </w:r>
          </w:p>
        </w:tc>
      </w:tr>
      <w:tr w:rsidR="00E71F2A" w:rsidRPr="00E71F2A" w14:paraId="2639285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69DFE7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KEYSTONE COMMUNITY RESOURCES INC</w:t>
            </w:r>
          </w:p>
        </w:tc>
      </w:tr>
      <w:tr w:rsidR="00E71F2A" w:rsidRPr="00E71F2A" w14:paraId="681E939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CDD2D8" w14:textId="77777777" w:rsidR="00E71F2A" w:rsidRPr="00E71F2A" w:rsidRDefault="00E71F2A" w:rsidP="00E71F2A">
            <w:pPr>
              <w:spacing w:after="0" w:line="240" w:lineRule="auto"/>
              <w:rPr>
                <w:rFonts w:ascii="Arial" w:eastAsia="Times New Roman" w:hAnsi="Arial" w:cs="Arial"/>
                <w:color w:val="141414"/>
                <w:sz w:val="18"/>
                <w:szCs w:val="18"/>
              </w:rPr>
            </w:pPr>
            <w:proofErr w:type="spellStart"/>
            <w:r w:rsidRPr="00E71F2A">
              <w:rPr>
                <w:rFonts w:ascii="Arial" w:eastAsia="Times New Roman" w:hAnsi="Arial" w:cs="Arial"/>
                <w:color w:val="141414"/>
                <w:sz w:val="18"/>
                <w:szCs w:val="18"/>
              </w:rPr>
              <w:t>Kasefa</w:t>
            </w:r>
            <w:proofErr w:type="spellEnd"/>
            <w:r w:rsidRPr="00E71F2A">
              <w:rPr>
                <w:rFonts w:ascii="Arial" w:eastAsia="Times New Roman" w:hAnsi="Arial" w:cs="Arial"/>
                <w:color w:val="141414"/>
                <w:sz w:val="18"/>
                <w:szCs w:val="18"/>
              </w:rPr>
              <w:t xml:space="preserve"> Care LLC</w:t>
            </w:r>
          </w:p>
        </w:tc>
      </w:tr>
      <w:tr w:rsidR="00E71F2A" w:rsidRPr="00E71F2A" w14:paraId="617D7C6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811E4A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LADACIN Network</w:t>
            </w:r>
          </w:p>
        </w:tc>
      </w:tr>
      <w:tr w:rsidR="00E71F2A" w:rsidRPr="00E71F2A" w14:paraId="42CB309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619B1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LIFE OPPORTUNITIES UNLIMITED</w:t>
            </w:r>
          </w:p>
        </w:tc>
      </w:tr>
      <w:tr w:rsidR="00E71F2A" w:rsidRPr="00E71F2A" w14:paraId="6ED77BD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8137E0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MENTOR ABI, LLC/</w:t>
            </w:r>
            <w:proofErr w:type="spellStart"/>
            <w:r w:rsidRPr="00E71F2A">
              <w:rPr>
                <w:rFonts w:ascii="Arial" w:eastAsia="Times New Roman" w:hAnsi="Arial" w:cs="Arial"/>
                <w:color w:val="141414"/>
                <w:sz w:val="18"/>
                <w:szCs w:val="18"/>
              </w:rPr>
              <w:t>NeuroRestorative</w:t>
            </w:r>
            <w:proofErr w:type="spellEnd"/>
            <w:r w:rsidRPr="00E71F2A">
              <w:rPr>
                <w:rFonts w:ascii="Arial" w:eastAsia="Times New Roman" w:hAnsi="Arial" w:cs="Arial"/>
                <w:color w:val="141414"/>
                <w:sz w:val="18"/>
                <w:szCs w:val="18"/>
              </w:rPr>
              <w:t xml:space="preserve"> NJ</w:t>
            </w:r>
          </w:p>
        </w:tc>
      </w:tr>
      <w:tr w:rsidR="00E71F2A" w:rsidRPr="00E71F2A" w14:paraId="28639B2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B777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MERAKEY NEW JERSEY, INC.</w:t>
            </w:r>
          </w:p>
        </w:tc>
      </w:tr>
      <w:tr w:rsidR="00E71F2A" w:rsidRPr="00E71F2A" w14:paraId="0A32675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0438AD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MIDLAND ADULT SERVICES INC.</w:t>
            </w:r>
          </w:p>
        </w:tc>
      </w:tr>
      <w:tr w:rsidR="00E71F2A" w:rsidRPr="00E71F2A" w14:paraId="63D6C0E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B383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MILLER GROUP HOME INC</w:t>
            </w:r>
          </w:p>
        </w:tc>
      </w:tr>
      <w:tr w:rsidR="00E71F2A" w:rsidRPr="00E71F2A" w14:paraId="1078346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B23A6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Matheny School &amp; Hospital, Inc.</w:t>
            </w:r>
          </w:p>
        </w:tc>
      </w:tr>
      <w:tr w:rsidR="00E71F2A" w:rsidRPr="00E71F2A" w14:paraId="1B43A4D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E7F0DDC" w14:textId="77777777" w:rsidR="00E71F2A" w:rsidRPr="00E71F2A" w:rsidRDefault="00E71F2A" w:rsidP="00E71F2A">
            <w:pPr>
              <w:spacing w:after="0" w:line="240" w:lineRule="auto"/>
              <w:rPr>
                <w:rFonts w:ascii="Arial" w:eastAsia="Times New Roman" w:hAnsi="Arial" w:cs="Arial"/>
                <w:color w:val="141414"/>
                <w:sz w:val="18"/>
                <w:szCs w:val="18"/>
              </w:rPr>
            </w:pPr>
            <w:proofErr w:type="spellStart"/>
            <w:r w:rsidRPr="00E71F2A">
              <w:rPr>
                <w:rFonts w:ascii="Arial" w:eastAsia="Times New Roman" w:hAnsi="Arial" w:cs="Arial"/>
                <w:color w:val="141414"/>
                <w:sz w:val="18"/>
                <w:szCs w:val="18"/>
              </w:rPr>
              <w:t>MomCares</w:t>
            </w:r>
            <w:proofErr w:type="spellEnd"/>
            <w:r w:rsidRPr="00E71F2A">
              <w:rPr>
                <w:rFonts w:ascii="Arial" w:eastAsia="Times New Roman" w:hAnsi="Arial" w:cs="Arial"/>
                <w:color w:val="141414"/>
                <w:sz w:val="18"/>
                <w:szCs w:val="18"/>
              </w:rPr>
              <w:t xml:space="preserve"> Group Home LLC</w:t>
            </w:r>
          </w:p>
        </w:tc>
      </w:tr>
      <w:tr w:rsidR="00E71F2A" w:rsidRPr="00E71F2A" w14:paraId="598648C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D177F96"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NATIONAL INSTITUTE FOR PEOPLE WITH DISABILITIES NJ</w:t>
            </w:r>
          </w:p>
        </w:tc>
      </w:tr>
      <w:tr w:rsidR="00E71F2A" w:rsidRPr="00E71F2A" w14:paraId="171E218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FA3B9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NEIGHBOURS INC</w:t>
            </w:r>
          </w:p>
        </w:tc>
      </w:tr>
      <w:tr w:rsidR="00E71F2A" w:rsidRPr="00E71F2A" w14:paraId="4A147DF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F86A5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CONCEPTS FOR LIVING INC</w:t>
            </w:r>
          </w:p>
        </w:tc>
      </w:tr>
      <w:tr w:rsidR="00E71F2A" w:rsidRPr="00E71F2A" w14:paraId="54C25F5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F308DF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HORIZONS IN AUTISM INC</w:t>
            </w:r>
          </w:p>
        </w:tc>
      </w:tr>
      <w:tr w:rsidR="00E71F2A" w:rsidRPr="00E71F2A" w14:paraId="6517B8D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FD18C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NIMA Care Supported Living, LLP</w:t>
            </w:r>
          </w:p>
        </w:tc>
      </w:tr>
      <w:tr w:rsidR="00E71F2A" w:rsidRPr="00E71F2A" w14:paraId="4EC588B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A1ABCB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NJ Community Development Corporation</w:t>
            </w:r>
          </w:p>
        </w:tc>
      </w:tr>
      <w:tr w:rsidR="00E71F2A" w:rsidRPr="00E71F2A" w14:paraId="01E1A2D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B1A0FE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National Mentor Healthcare, LLC dba New Jersey Mentor</w:t>
            </w:r>
          </w:p>
        </w:tc>
      </w:tr>
      <w:tr w:rsidR="00E71F2A" w:rsidRPr="00E71F2A" w14:paraId="2F4A668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831886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New Care Health Partners</w:t>
            </w:r>
          </w:p>
        </w:tc>
      </w:tr>
      <w:tr w:rsidR="00E71F2A" w:rsidRPr="00E71F2A" w14:paraId="31CD870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44D3A9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Jersey Institute for Disabilities</w:t>
            </w:r>
          </w:p>
        </w:tc>
      </w:tr>
      <w:tr w:rsidR="00E71F2A" w:rsidRPr="00E71F2A" w14:paraId="66FDFEF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4C0E42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OCCUPATIONAL TRAINING CENTER OF BURLINGTON COUNTY DBA OTC SERVICES</w:t>
            </w:r>
          </w:p>
        </w:tc>
      </w:tr>
      <w:tr w:rsidR="00E71F2A" w:rsidRPr="00E71F2A" w14:paraId="243FD9F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92A3BA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OHEL Children's Home and Family Services</w:t>
            </w:r>
          </w:p>
        </w:tc>
      </w:tr>
      <w:tr w:rsidR="00E71F2A" w:rsidRPr="00E71F2A" w14:paraId="718759E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09A10E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OUR HOUSE INC</w:t>
            </w:r>
          </w:p>
        </w:tc>
      </w:tr>
      <w:tr w:rsidR="00E71F2A" w:rsidRPr="00E71F2A" w14:paraId="6B5437B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0904FD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Oaks Integrated Care, Inc.</w:t>
            </w:r>
          </w:p>
        </w:tc>
      </w:tr>
      <w:tr w:rsidR="00E71F2A" w:rsidRPr="00E71F2A" w14:paraId="0AF36954"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8EB038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P.I.L.O.T. SERVICES INC</w:t>
            </w:r>
          </w:p>
        </w:tc>
      </w:tr>
      <w:tr w:rsidR="00E71F2A" w:rsidRPr="00E71F2A" w14:paraId="575109A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71C64B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PAFACOM INC</w:t>
            </w:r>
          </w:p>
        </w:tc>
      </w:tr>
      <w:tr w:rsidR="00E71F2A" w:rsidRPr="00E71F2A" w14:paraId="3FF4EAC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AEC8D4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PARTNERSHIPS FOR PEOPLE INC</w:t>
            </w:r>
          </w:p>
        </w:tc>
      </w:tr>
      <w:tr w:rsidR="00E71F2A" w:rsidRPr="00E71F2A" w14:paraId="741B6FF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1DFDC8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PENNREACH, INC.</w:t>
            </w:r>
          </w:p>
        </w:tc>
      </w:tr>
      <w:tr w:rsidR="00E71F2A" w:rsidRPr="00E71F2A" w14:paraId="27221FC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BA369E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PLUS-NJ, INC./</w:t>
            </w:r>
            <w:proofErr w:type="spellStart"/>
            <w:r w:rsidRPr="00E71F2A">
              <w:rPr>
                <w:rFonts w:ascii="Arial" w:eastAsia="Times New Roman" w:hAnsi="Arial" w:cs="Arial"/>
                <w:color w:val="141414"/>
                <w:sz w:val="18"/>
                <w:szCs w:val="18"/>
              </w:rPr>
              <w:t>NeuroRestorative</w:t>
            </w:r>
            <w:proofErr w:type="spellEnd"/>
            <w:r w:rsidRPr="00E71F2A">
              <w:rPr>
                <w:rFonts w:ascii="Arial" w:eastAsia="Times New Roman" w:hAnsi="Arial" w:cs="Arial"/>
                <w:color w:val="141414"/>
                <w:sz w:val="18"/>
                <w:szCs w:val="18"/>
              </w:rPr>
              <w:t xml:space="preserve"> NJ</w:t>
            </w:r>
          </w:p>
        </w:tc>
      </w:tr>
      <w:tr w:rsidR="00E71F2A" w:rsidRPr="00E71F2A" w14:paraId="59B0E99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329E7D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PREMIER SUPPORTS, LLC</w:t>
            </w:r>
          </w:p>
        </w:tc>
      </w:tr>
      <w:tr w:rsidR="00E71F2A" w:rsidRPr="00E71F2A" w14:paraId="79ED139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2FD492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PRINCETON CHILD DEVELOPMENT INSTITUTE</w:t>
            </w:r>
          </w:p>
        </w:tc>
      </w:tr>
      <w:tr w:rsidR="00E71F2A" w:rsidRPr="00E71F2A" w14:paraId="332AD58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7159CB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Pillar Care Continuum</w:t>
            </w:r>
          </w:p>
        </w:tc>
      </w:tr>
      <w:tr w:rsidR="00E71F2A" w:rsidRPr="00E71F2A" w14:paraId="70CE7DB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D4D7D5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QMANJ, INC.</w:t>
            </w:r>
          </w:p>
        </w:tc>
      </w:tr>
      <w:tr w:rsidR="00E71F2A" w:rsidRPr="00E71F2A" w14:paraId="6A48E870"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CBAEDF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QUALITY MANAGEMENT ASSOCIATES, INC.</w:t>
            </w:r>
          </w:p>
        </w:tc>
      </w:tr>
      <w:tr w:rsidR="00E71F2A" w:rsidRPr="00E71F2A" w14:paraId="3A2C269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A09EF4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RAPHA INC</w:t>
            </w:r>
          </w:p>
        </w:tc>
      </w:tr>
      <w:tr w:rsidR="00E71F2A" w:rsidRPr="00E71F2A" w14:paraId="38A5050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D06AF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REED NEXT, INC.</w:t>
            </w:r>
          </w:p>
        </w:tc>
      </w:tr>
      <w:tr w:rsidR="00E71F2A" w:rsidRPr="00E71F2A" w14:paraId="70B1AF1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DBE182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REGAL Group Home, LLC</w:t>
            </w:r>
          </w:p>
        </w:tc>
      </w:tr>
      <w:tr w:rsidR="00E71F2A" w:rsidRPr="00E71F2A" w14:paraId="177BA1A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B96E92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REHABILITATION SPECIALISTS</w:t>
            </w:r>
          </w:p>
        </w:tc>
      </w:tr>
      <w:tr w:rsidR="00E71F2A" w:rsidRPr="00E71F2A" w14:paraId="535D326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CF4B8A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REM-NJ INC</w:t>
            </w:r>
          </w:p>
        </w:tc>
      </w:tr>
      <w:tr w:rsidR="00E71F2A" w:rsidRPr="00E71F2A" w14:paraId="4A6020C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963F2A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REMED RECOVERY CARE CENTERS OF NEW JERSEY, LLC</w:t>
            </w:r>
          </w:p>
        </w:tc>
      </w:tr>
      <w:tr w:rsidR="00E71F2A" w:rsidRPr="00E71F2A" w14:paraId="2554A49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4D6F3D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RES-CARE NJ INC</w:t>
            </w:r>
          </w:p>
        </w:tc>
      </w:tr>
      <w:tr w:rsidR="00E71F2A" w:rsidRPr="00E71F2A" w14:paraId="67026E0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3B24E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RHA Health Services NJ, LLC</w:t>
            </w:r>
          </w:p>
        </w:tc>
      </w:tr>
      <w:tr w:rsidR="00E71F2A" w:rsidRPr="00E71F2A" w14:paraId="66C2511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344F04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SCARC, Inc.</w:t>
            </w:r>
          </w:p>
        </w:tc>
      </w:tr>
      <w:tr w:rsidR="00E71F2A" w:rsidRPr="00E71F2A" w14:paraId="770CA41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7ADF13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SCHI DISABILITY SERVICES</w:t>
            </w:r>
          </w:p>
        </w:tc>
      </w:tr>
      <w:tr w:rsidR="00E71F2A" w:rsidRPr="00E71F2A" w14:paraId="1471415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00455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SEARCH DAY PROGRAMS INC</w:t>
            </w:r>
          </w:p>
        </w:tc>
      </w:tr>
      <w:tr w:rsidR="00E71F2A" w:rsidRPr="00E71F2A" w14:paraId="583F0833"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7E3C66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SERV Achievement Centers, Inc.</w:t>
            </w:r>
          </w:p>
        </w:tc>
      </w:tr>
      <w:tr w:rsidR="00E71F2A" w:rsidRPr="00E71F2A" w14:paraId="4AC4E65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52A81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SKYLANDS CENTER</w:t>
            </w:r>
          </w:p>
        </w:tc>
      </w:tr>
      <w:tr w:rsidR="00E71F2A" w:rsidRPr="00E71F2A" w14:paraId="11DBA5D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EC6208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SPECIAL CHILDREN'S CENTER</w:t>
            </w:r>
          </w:p>
        </w:tc>
      </w:tr>
      <w:tr w:rsidR="00E71F2A" w:rsidRPr="00E71F2A" w14:paraId="054A8C9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27673F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SPECIAL NEEDS RESIDENCY DBA MT. BETHEL VILLAGE, LLC</w:t>
            </w:r>
          </w:p>
        </w:tc>
      </w:tr>
      <w:tr w:rsidR="00E71F2A" w:rsidRPr="00E71F2A" w14:paraId="37C6CC1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7FF4A0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Spectrum For Living Development, Inc.</w:t>
            </w:r>
          </w:p>
        </w:tc>
      </w:tr>
      <w:tr w:rsidR="00E71F2A" w:rsidRPr="00E71F2A" w14:paraId="2BA485F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090BCB6"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 xml:space="preserve">THE </w:t>
            </w:r>
            <w:proofErr w:type="gramStart"/>
            <w:r w:rsidRPr="00E71F2A">
              <w:rPr>
                <w:rFonts w:ascii="Arial" w:eastAsia="Times New Roman" w:hAnsi="Arial" w:cs="Arial"/>
                <w:color w:val="141414"/>
                <w:sz w:val="18"/>
                <w:szCs w:val="18"/>
              </w:rPr>
              <w:t>ARC,OCEAN</w:t>
            </w:r>
            <w:proofErr w:type="gramEnd"/>
            <w:r w:rsidRPr="00E71F2A">
              <w:rPr>
                <w:rFonts w:ascii="Arial" w:eastAsia="Times New Roman" w:hAnsi="Arial" w:cs="Arial"/>
                <w:color w:val="141414"/>
                <w:sz w:val="18"/>
                <w:szCs w:val="18"/>
              </w:rPr>
              <w:t xml:space="preserve"> COUNTY CHAPTER,INC</w:t>
            </w:r>
          </w:p>
        </w:tc>
      </w:tr>
      <w:tr w:rsidR="00E71F2A" w:rsidRPr="00E71F2A" w14:paraId="4BDDB94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1B3DAC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NORTH WARD CENTER, INC.</w:t>
            </w:r>
          </w:p>
        </w:tc>
      </w:tr>
      <w:tr w:rsidR="00E71F2A" w:rsidRPr="00E71F2A" w14:paraId="5623F1C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41A75C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OPEN DOOR OF NJ</w:t>
            </w:r>
          </w:p>
        </w:tc>
      </w:tr>
      <w:tr w:rsidR="00E71F2A" w:rsidRPr="00E71F2A" w14:paraId="2E0218C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FE835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ROSE HOUSE</w:t>
            </w:r>
          </w:p>
        </w:tc>
      </w:tr>
      <w:tr w:rsidR="00E71F2A" w:rsidRPr="00E71F2A" w14:paraId="54A1DD5A"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17D07D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Tender Care, LLC</w:t>
            </w:r>
          </w:p>
        </w:tc>
      </w:tr>
      <w:tr w:rsidR="00E71F2A" w:rsidRPr="00E71F2A" w14:paraId="349EC67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0B5AC4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Bergen &amp; Passaic Counties, Inc.</w:t>
            </w:r>
          </w:p>
        </w:tc>
      </w:tr>
      <w:tr w:rsidR="00E71F2A" w:rsidRPr="00E71F2A" w14:paraId="38F4A3B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A3045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ARC/Union County</w:t>
            </w:r>
          </w:p>
        </w:tc>
      </w:tr>
      <w:tr w:rsidR="00E71F2A" w:rsidRPr="00E71F2A" w14:paraId="12AFB0E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1C3AB14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Warren County Chapter</w:t>
            </w:r>
          </w:p>
        </w:tc>
      </w:tr>
      <w:tr w:rsidR="00E71F2A" w:rsidRPr="00E71F2A" w14:paraId="62FA5F9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92386E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Burlington County, Inc.</w:t>
            </w:r>
          </w:p>
        </w:tc>
      </w:tr>
      <w:tr w:rsidR="00E71F2A" w:rsidRPr="00E71F2A" w14:paraId="10251B22"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A314B5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Cape May County, Inc.</w:t>
            </w:r>
          </w:p>
        </w:tc>
      </w:tr>
      <w:tr w:rsidR="00E71F2A" w:rsidRPr="00E71F2A" w14:paraId="4F969D7E"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A8EB3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Middlesex County</w:t>
            </w:r>
          </w:p>
        </w:tc>
      </w:tr>
      <w:tr w:rsidR="00E71F2A" w:rsidRPr="00E71F2A" w14:paraId="7E388576"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6024C8C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The Arc of Monmouth</w:t>
            </w:r>
          </w:p>
        </w:tc>
      </w:tr>
      <w:tr w:rsidR="00E71F2A" w:rsidRPr="00E71F2A" w14:paraId="12984619"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964FF0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Somerset County</w:t>
            </w:r>
          </w:p>
        </w:tc>
      </w:tr>
      <w:tr w:rsidR="00E71F2A" w:rsidRPr="00E71F2A" w14:paraId="24245301"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76C5FA6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Arc/Mercer, Inc.</w:t>
            </w:r>
          </w:p>
        </w:tc>
      </w:tr>
      <w:tr w:rsidR="00E71F2A" w:rsidRPr="00E71F2A" w14:paraId="7B324C37"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091248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UNIVERSAL INSTITUTE INC</w:t>
            </w:r>
          </w:p>
        </w:tc>
      </w:tr>
      <w:tr w:rsidR="00E71F2A" w:rsidRPr="00E71F2A" w14:paraId="28C45865"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53A2D4A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Unique Home Care &amp; Companionship Services</w:t>
            </w:r>
          </w:p>
        </w:tc>
      </w:tr>
      <w:tr w:rsidR="00E71F2A" w:rsidRPr="00E71F2A" w14:paraId="35C47168"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0F7FD2B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Volunteers of America, Greater New York, Inc.</w:t>
            </w:r>
          </w:p>
        </w:tc>
      </w:tr>
      <w:tr w:rsidR="00E71F2A" w:rsidRPr="00E71F2A" w14:paraId="375DF6CF"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4C3F66F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WINDMILL ALLIANCE INC</w:t>
            </w:r>
          </w:p>
        </w:tc>
      </w:tr>
      <w:tr w:rsidR="00E71F2A" w:rsidRPr="00E71F2A" w14:paraId="5EAD581B"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2AD23E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Woods Manor, LLC</w:t>
            </w:r>
          </w:p>
        </w:tc>
      </w:tr>
      <w:tr w:rsidR="00E71F2A" w:rsidRPr="00E71F2A" w14:paraId="6B47903D"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B19E3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Young Adult Institute, Inc</w:t>
            </w:r>
          </w:p>
        </w:tc>
      </w:tr>
      <w:tr w:rsidR="00E71F2A" w:rsidRPr="00E71F2A" w14:paraId="3C6840AC" w14:textId="77777777" w:rsidTr="00E71F2A">
        <w:trPr>
          <w:trHeight w:val="264"/>
        </w:trPr>
        <w:tc>
          <w:tcPr>
            <w:tcW w:w="9780" w:type="dxa"/>
            <w:tcBorders>
              <w:top w:val="single" w:sz="4" w:space="0" w:color="DBDBDB"/>
              <w:left w:val="nil"/>
              <w:bottom w:val="nil"/>
              <w:right w:val="nil"/>
            </w:tcBorders>
            <w:shd w:val="clear" w:color="auto" w:fill="auto"/>
            <w:vAlign w:val="bottom"/>
            <w:hideMark/>
          </w:tcPr>
          <w:p w14:paraId="3375772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Youth Consultation Service Inc</w:t>
            </w:r>
          </w:p>
        </w:tc>
      </w:tr>
    </w:tbl>
    <w:p w14:paraId="2C3FF17A" w14:textId="77777777" w:rsidR="00E71F2A" w:rsidRDefault="00E71F2A"/>
    <w:sectPr w:rsidR="00E71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E23A" w14:textId="77777777" w:rsidR="00E71F2A" w:rsidRDefault="00E71F2A" w:rsidP="00E71F2A">
      <w:pPr>
        <w:spacing w:after="0" w:line="240" w:lineRule="auto"/>
      </w:pPr>
      <w:r>
        <w:separator/>
      </w:r>
    </w:p>
  </w:endnote>
  <w:endnote w:type="continuationSeparator" w:id="0">
    <w:p w14:paraId="3BDA678C" w14:textId="77777777" w:rsidR="00E71F2A" w:rsidRDefault="00E71F2A" w:rsidP="00E7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5767" w14:textId="77777777" w:rsidR="004E6757" w:rsidRDefault="004E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32390"/>
      <w:docPartObj>
        <w:docPartGallery w:val="Page Numbers (Bottom of Page)"/>
        <w:docPartUnique/>
      </w:docPartObj>
    </w:sdtPr>
    <w:sdtEndPr>
      <w:rPr>
        <w:noProof/>
      </w:rPr>
    </w:sdtEndPr>
    <w:sdtContent>
      <w:p w14:paraId="28759F24" w14:textId="61F523B7" w:rsidR="00E71F2A" w:rsidRDefault="00E71F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4949FE" w14:textId="0E0DE116" w:rsidR="004E6757" w:rsidRDefault="004E6757" w:rsidP="004E6757">
    <w:pPr>
      <w:rPr>
        <w:i/>
        <w:iCs/>
        <w:sz w:val="16"/>
        <w:szCs w:val="16"/>
      </w:rPr>
    </w:pPr>
    <w:r w:rsidRPr="004E6757">
      <w:rPr>
        <w:i/>
        <w:iCs/>
        <w:sz w:val="16"/>
        <w:szCs w:val="16"/>
      </w:rPr>
      <w:t xml:space="preserve">Note: </w:t>
    </w:r>
    <w:r w:rsidRPr="004E6757">
      <w:rPr>
        <w:i/>
        <w:iCs/>
        <w:sz w:val="16"/>
        <w:szCs w:val="16"/>
      </w:rPr>
      <w:t xml:space="preserve">The representation of these agencies on this list indicates that they have at least one program licensed by the NJ DHS OOL for either residential services for individuals with intellectual and developmental disabilities OR for persons with traumatic head injuries.  This list does not represent that </w:t>
    </w:r>
    <w:r w:rsidRPr="004E6757">
      <w:rPr>
        <w:i/>
        <w:iCs/>
        <w:sz w:val="16"/>
        <w:szCs w:val="16"/>
        <w:u w:val="single"/>
      </w:rPr>
      <w:t>all</w:t>
    </w:r>
    <w:r w:rsidRPr="004E6757">
      <w:rPr>
        <w:i/>
        <w:iCs/>
        <w:sz w:val="16"/>
        <w:szCs w:val="16"/>
      </w:rPr>
      <w:t xml:space="preserve"> of their residential programs are licensed. </w:t>
    </w:r>
  </w:p>
  <w:p w14:paraId="4580C409" w14:textId="0CED6D4A" w:rsidR="004E6757" w:rsidRPr="004E6757" w:rsidRDefault="004E6757" w:rsidP="004E6757">
    <w:pPr>
      <w:rPr>
        <w:i/>
        <w:iCs/>
        <w:sz w:val="16"/>
        <w:szCs w:val="16"/>
      </w:rPr>
    </w:pPr>
    <w:r>
      <w:rPr>
        <w:i/>
        <w:iCs/>
        <w:sz w:val="16"/>
        <w:szCs w:val="16"/>
      </w:rPr>
      <w:t xml:space="preserve">Questions to </w:t>
    </w:r>
    <w:r>
      <w:rPr>
        <w:i/>
        <w:iCs/>
        <w:sz w:val="16"/>
        <w:szCs w:val="16"/>
      </w:rPr>
      <w:t>dhs.ool@dhs.nj.gov</w:t>
    </w:r>
  </w:p>
  <w:p w14:paraId="5A172729" w14:textId="77777777" w:rsidR="00E71F2A" w:rsidRDefault="00E7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1860" w14:textId="77777777" w:rsidR="004E6757" w:rsidRDefault="004E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356A" w14:textId="77777777" w:rsidR="00E71F2A" w:rsidRDefault="00E71F2A" w:rsidP="00E71F2A">
      <w:pPr>
        <w:spacing w:after="0" w:line="240" w:lineRule="auto"/>
      </w:pPr>
      <w:r>
        <w:separator/>
      </w:r>
    </w:p>
  </w:footnote>
  <w:footnote w:type="continuationSeparator" w:id="0">
    <w:p w14:paraId="4E347635" w14:textId="77777777" w:rsidR="00E71F2A" w:rsidRDefault="00E71F2A" w:rsidP="00E7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F0B5" w14:textId="77777777" w:rsidR="004E6757" w:rsidRDefault="004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9F00" w14:textId="77777777" w:rsidR="004E6757" w:rsidRDefault="004E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CF15" w14:textId="77777777" w:rsidR="004E6757" w:rsidRDefault="004E6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2A"/>
    <w:rsid w:val="004E6757"/>
    <w:rsid w:val="00D51952"/>
    <w:rsid w:val="00E7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D99"/>
  <w15:chartTrackingRefBased/>
  <w15:docId w15:val="{90CD2F28-5BF1-491C-8A98-CFA15D2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2A"/>
  </w:style>
  <w:style w:type="paragraph" w:styleId="Footer">
    <w:name w:val="footer"/>
    <w:basedOn w:val="Normal"/>
    <w:link w:val="FooterChar"/>
    <w:uiPriority w:val="99"/>
    <w:unhideWhenUsed/>
    <w:rsid w:val="00E7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9986">
      <w:bodyDiv w:val="1"/>
      <w:marLeft w:val="0"/>
      <w:marRight w:val="0"/>
      <w:marTop w:val="0"/>
      <w:marBottom w:val="0"/>
      <w:divBdr>
        <w:top w:val="none" w:sz="0" w:space="0" w:color="auto"/>
        <w:left w:val="none" w:sz="0" w:space="0" w:color="auto"/>
        <w:bottom w:val="none" w:sz="0" w:space="0" w:color="auto"/>
        <w:right w:val="none" w:sz="0" w:space="0" w:color="auto"/>
      </w:divBdr>
    </w:div>
    <w:div w:id="13486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Kathy</dc:creator>
  <cp:keywords/>
  <dc:description/>
  <cp:lastModifiedBy>Patrick, Kathy</cp:lastModifiedBy>
  <cp:revision>2</cp:revision>
  <dcterms:created xsi:type="dcterms:W3CDTF">2025-05-28T14:49:00Z</dcterms:created>
  <dcterms:modified xsi:type="dcterms:W3CDTF">2025-05-28T14:49:00Z</dcterms:modified>
</cp:coreProperties>
</file>